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5.5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276975" cy="71342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e) Application of Product:</w:t>
      </w:r>
      <w:r>
        <w:rPr>
          <w:rFonts w:hint="eastAsia" w:ascii="Arial" w:hAnsi="Arial" w:cs="Arial"/>
          <w:bCs/>
          <w:szCs w:val="21"/>
          <w:lang w:val="en-US" w:eastAsia="zh-CN"/>
        </w:rPr>
        <w:t xml:space="preserve"> </w:t>
      </w:r>
      <w:r>
        <w:rPr>
          <w:rFonts w:hint="eastAsia" w:ascii="Arial" w:hAnsi="Arial" w:cs="Arial"/>
          <w:bCs/>
          <w:szCs w:val="21"/>
        </w:rPr>
        <w:t xml:space="preserve">GEEKVAPE Z Subohm </w:t>
      </w:r>
      <w:r>
        <w:rPr>
          <w:rFonts w:hint="eastAsia" w:ascii="Arial" w:hAnsi="Arial" w:cs="Arial"/>
          <w:bCs/>
          <w:szCs w:val="21"/>
          <w:lang w:val="en-US" w:eastAsia="zh-CN"/>
        </w:rPr>
        <w:t>SE</w:t>
      </w:r>
      <w:bookmarkStart w:id="0" w:name="_GoBack"/>
      <w:bookmarkEnd w:id="0"/>
      <w:r>
        <w:rPr>
          <w:rFonts w:hint="eastAsia" w:ascii="Arial" w:hAnsi="Arial" w:cs="Arial"/>
          <w:bCs/>
          <w:szCs w:val="21"/>
        </w:rPr>
        <w:t xml:space="preserve"> Tank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2203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0DA073CA"/>
    <w:rsid w:val="11A90DBF"/>
    <w:rsid w:val="128F4B08"/>
    <w:rsid w:val="18B1797F"/>
    <w:rsid w:val="1A8D105B"/>
    <w:rsid w:val="1F49504E"/>
    <w:rsid w:val="20005105"/>
    <w:rsid w:val="27C16CE0"/>
    <w:rsid w:val="29A54CCF"/>
    <w:rsid w:val="2A985034"/>
    <w:rsid w:val="2BEE557C"/>
    <w:rsid w:val="35B1679F"/>
    <w:rsid w:val="3C83729D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A8402FF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123</Words>
  <Characters>620</Characters>
  <Lines>6</Lines>
  <Paragraphs>1</Paragraphs>
  <TotalTime>0</TotalTime>
  <ScaleCrop>false</ScaleCrop>
  <LinksUpToDate>false</LinksUpToDate>
  <CharactersWithSpaces>771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2022-07-06T03:24:58Z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8F373156D455494BABA4C58E6FF061F3</vt:lpwstr>
  </property>
</Properties>
</file>