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FB186" w14:textId="77777777" w:rsidR="007C3627" w:rsidRDefault="006951F3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Style w:val="af0"/>
        <w:tblW w:w="9967" w:type="dxa"/>
        <w:tblLayout w:type="fixed"/>
        <w:tblLook w:val="04A0" w:firstRow="1" w:lastRow="0" w:firstColumn="1" w:lastColumn="0" w:noHBand="0" w:noVBand="1"/>
      </w:tblPr>
      <w:tblGrid>
        <w:gridCol w:w="3322"/>
        <w:gridCol w:w="3322"/>
        <w:gridCol w:w="3323"/>
      </w:tblGrid>
      <w:tr w:rsidR="007C3627" w14:paraId="4E6D7003" w14:textId="77777777">
        <w:tc>
          <w:tcPr>
            <w:tcW w:w="3322" w:type="dxa"/>
          </w:tcPr>
          <w:p w14:paraId="077A5081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Input</w:t>
            </w:r>
          </w:p>
        </w:tc>
        <w:tc>
          <w:tcPr>
            <w:tcW w:w="3322" w:type="dxa"/>
          </w:tcPr>
          <w:p w14:paraId="7A6F0AD9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Process</w:t>
            </w:r>
          </w:p>
        </w:tc>
        <w:tc>
          <w:tcPr>
            <w:tcW w:w="3323" w:type="dxa"/>
          </w:tcPr>
          <w:p w14:paraId="11002A8F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Process Quality Control</w:t>
            </w:r>
          </w:p>
        </w:tc>
      </w:tr>
      <w:tr w:rsidR="007C3627" w14:paraId="6050ABAD" w14:textId="77777777">
        <w:trPr>
          <w:trHeight w:val="11862"/>
        </w:trPr>
        <w:tc>
          <w:tcPr>
            <w:tcW w:w="3322" w:type="dxa"/>
          </w:tcPr>
          <w:p w14:paraId="576F088B" w14:textId="77777777" w:rsidR="007C3627" w:rsidRDefault="00F16E4C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7861736D">
                <v:rect id="_x0000_s1960" style="position:absolute;left:0;text-align:left;margin-left:6.4pt;margin-top:399.85pt;width:128.2pt;height:23.75pt;z-index:251663360;mso-position-horizontal-relative:text;mso-position-vertical-relative:text;mso-width-relative:page;mso-height-relative:page">
                  <v:textbox>
                    <w:txbxContent>
                      <w:p w14:paraId="74E540D7" w14:textId="77777777" w:rsidR="007C3627" w:rsidRDefault="006951F3">
                        <w:pPr>
                          <w:ind w:right="105" w:firstLineChars="50" w:firstLine="105"/>
                        </w:pPr>
                        <w:r>
                          <w:rPr>
                            <w:rFonts w:hint="eastAsia"/>
                          </w:rPr>
                          <w:t>Purchased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4D961203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995" type="#_x0000_t34" style="position:absolute;left:0;text-align:left;margin-left:94.5pt;margin-top:503.5pt;width:65.5pt;height:31.7pt;z-index:251698176;mso-position-horizontal-relative:text;mso-position-vertical-relative:text;mso-width-relative:page;mso-height-relative:page" o:connectortype="elbow" adj=",-455746,-49861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13DC8D8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985" type="#_x0000_t32" style="position:absolute;left:0;text-align:left;margin-left:134.6pt;margin-top:488.35pt;width:25.4pt;height:.05pt;z-index:25168896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0A4ED273">
                <v:rect id="_x0000_s1961" style="position:absolute;left:0;text-align:left;margin-left:6.4pt;margin-top:474.7pt;width:128.2pt;height:28.8pt;z-index:251664384;mso-position-horizontal-relative:text;mso-position-vertical-relative:text;mso-width-relative:page;mso-height-relative:page">
                  <v:textbox>
                    <w:txbxContent>
                      <w:p w14:paraId="75DF256E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  Packing &amp;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CEC404D">
                <v:shape id="_x0000_s1989" type="#_x0000_t32" style="position:absolute;left:0;text-align:left;margin-left:138.45pt;margin-top:214.15pt;width:33.55pt;height:0;z-index:25169305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E6B7821">
                <v:shape id="_x0000_s1988" type="#_x0000_t32" style="position:absolute;left:0;text-align:left;margin-left:134.85pt;margin-top:196.1pt;width:190.05pt;height:.7pt;z-index:25169203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BEC5FA1">
                <v:rect id="_x0000_s1959" style="position:absolute;left:0;text-align:left;margin-left:6.4pt;margin-top:177.3pt;width:128.2pt;height:41.05pt;z-index:251662336;mso-position-horizontal-relative:text;mso-position-vertical-relative:text;mso-width-relative:page;mso-height-relative:page">
                  <v:textbox>
                    <w:txbxContent>
                      <w:p w14:paraId="3A181D0B" w14:textId="77777777" w:rsidR="007C3627" w:rsidRDefault="006951F3">
                        <w:pPr>
                          <w:pStyle w:val="a3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Raw material inspection</w:t>
                        </w:r>
                      </w:p>
                      <w:p w14:paraId="4A1F04DD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61D94EF">
                <v:shape id="_x0000_s1980" type="#_x0000_t32" style="position:absolute;left:0;text-align:left;margin-left:122.6pt;margin-top:23.3pt;width:37.65pt;height:0;z-index:25168384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07E74874">
                <v:shape id="_x0000_s1983" type="#_x0000_t32" style="position:absolute;left:0;text-align:left;margin-left:138.45pt;margin-top:135.55pt;width:21.8pt;height:.05pt;z-index:25168691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4ED34363">
                <v:shape id="_x0000_s1982" type="#_x0000_t32" style="position:absolute;left:0;text-align:left;margin-left:138.45pt;margin-top:111.85pt;width:195.05pt;height:.05pt;z-index:25168588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9CCFE1D">
                <v:rect id="_x0000_s1958" style="position:absolute;left:0;text-align:left;margin-left:6.65pt;margin-top:101.05pt;width:128.2pt;height:41.05pt;z-index:251661312;mso-position-horizontal-relative:text;mso-position-vertical-relative:text;mso-width-relative:page;mso-height-relative:page">
                  <v:textbox>
                    <w:txbxContent>
                      <w:p w14:paraId="62CE8EB1" w14:textId="77777777" w:rsidR="007C3627" w:rsidRDefault="006951F3">
                        <w:pPr>
                          <w:pStyle w:val="a3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Prepare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f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acilities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&amp; 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equipment</w:t>
                        </w:r>
                      </w:p>
                      <w:p w14:paraId="2944FD09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83D6D82">
                <v:shape id="_x0000_s1981" type="#_x0000_t32" style="position:absolute;left:0;text-align:left;margin-left:118.3pt;margin-top:71.55pt;width:41.95pt;height:.05pt;z-index:25168486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79EFF4D">
                <v:rect id="_x0000_s1957" style="position:absolute;left:0;text-align:left;margin-left:6.4pt;margin-top:50.65pt;width:108.05pt;height:41.05pt;z-index:251660288;mso-position-horizontal-relative:text;mso-position-vertical-relative:text;mso-width-relative:page;mso-height-relative:page">
                  <v:textbox>
                    <w:txbxContent>
                      <w:p w14:paraId="20DC7115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Confirm the product type and quantity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49B4F61A">
                <v:shape id="_x0000_s1984" type="#_x0000_t32" style="position:absolute;left:0;text-align:left;margin-left:134.85pt;margin-top:416.4pt;width:25.4pt;height:.05pt;z-index:25168793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3E522813">
                <v:rect id="_x0000_s1956" style="position:absolute;left:0;text-align:left;margin-left:26.1pt;margin-top:13.2pt;width:96.5pt;height:25.9pt;z-index:251659264;mso-position-horizontal-relative:text;mso-position-vertical-relative:text;mso-width-relative:page;mso-height-relative:page">
                  <v:textbox>
                    <w:txbxContent>
                      <w:p w14:paraId="28F7240A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2" w:type="dxa"/>
          </w:tcPr>
          <w:p w14:paraId="59A79416" w14:textId="77777777" w:rsidR="007C3627" w:rsidRDefault="00F16E4C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70D83891">
                <v:shape id="_x0000_s2000" type="#_x0000_t32" style="position:absolute;left:0;text-align:left;margin-left:74.6pt;margin-top:237.85pt;width:0;height:52.55pt;z-index:25170329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31FF0072">
                <v:rect id="_x0000_s1965" style="position:absolute;left:0;text-align:left;margin-left:5.9pt;margin-top:207.6pt;width:139.7pt;height:30.25pt;z-index:251668480;mso-position-horizontal-relative:text;mso-position-vertical-relative:text;mso-width-relative:page;mso-height-relative:page">
                  <v:textbox>
                    <w:txbxContent>
                      <w:p w14:paraId="07B55FFA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Manufacture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EC0F34D">
                <v:rect id="_x0000_s1969" style="position:absolute;left:0;text-align:left;margin-left:5.9pt;margin-top:558.75pt;width:139.7pt;height:30.95pt;z-index:251672576;mso-position-horizontal-relative:text;mso-position-vertical-relative:text;mso-width-relative:page;mso-height-relative:page">
                  <v:textbox>
                    <w:txbxContent>
                      <w:p w14:paraId="41FE8677" w14:textId="77777777" w:rsidR="007C3627" w:rsidRDefault="006951F3">
                        <w:pPr>
                          <w:ind w:right="105" w:firstLineChars="350" w:firstLine="735"/>
                        </w:pPr>
                        <w:r>
                          <w:rPr>
                            <w:rFonts w:hint="eastAsia"/>
                          </w:rPr>
                          <w:t xml:space="preserve">Shipping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B429B4D">
                <v:shape id="_x0000_s2003" type="#_x0000_t32" style="position:absolute;left:0;text-align:left;margin-left:74.55pt;margin-top:542.4pt;width:.05pt;height:16.35pt;flip:x;z-index:25170636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754CBA00">
                <v:shape id="_x0000_s2002" type="#_x0000_t32" style="position:absolute;left:0;text-align:left;margin-left:74.55pt;margin-top:435.85pt;width:.05pt;height:75.6pt;flip:x;z-index:25170534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B889AE6">
                <v:shape id="_x0000_s2001" type="#_x0000_t32" style="position:absolute;left:0;text-align:left;margin-left:74.55pt;margin-top:321.35pt;width:.05pt;height:83.55pt;flip:x;z-index:25170432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2AB17A2">
                <v:shape id="_x0000_s1999" type="#_x0000_t32" style="position:absolute;left:0;text-align:left;margin-left:74.55pt;margin-top:155.75pt;width:0;height:51.85pt;z-index:25170227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8B696E3">
                <v:shape id="_x0000_s1998" type="#_x0000_t32" style="position:absolute;left:0;text-align:left;margin-left:74.55pt;margin-top:76.55pt;width:0;height:48.25pt;z-index:25170124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C77806">
                <v:shape id="_x0000_s1997" type="#_x0000_t32" style="position:absolute;left:0;text-align:left;margin-left:74.55pt;margin-top:39.1pt;width:0;height:11.55pt;z-index:25170022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2547E28">
                <v:rect id="_x0000_s1963" style="position:absolute;left:0;text-align:left;margin-left:13.1pt;margin-top:50.65pt;width:127pt;height:25.9pt;z-index:251666432;mso-position-horizontal-relative:text;mso-position-vertical-relative:text;mso-width-relative:page;mso-height-relative:page">
                  <v:textbox>
                    <w:txbxContent>
                      <w:p w14:paraId="3764682B" w14:textId="77777777" w:rsidR="007C3627" w:rsidRDefault="006951F3">
                        <w:pPr>
                          <w:ind w:right="105" w:firstLineChars="250" w:firstLine="525"/>
                        </w:pPr>
                        <w:r>
                          <w:rPr>
                            <w:rFonts w:hint="eastAsia"/>
                          </w:rPr>
                          <w:t xml:space="preserve">Scheduling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E78A7AA">
                <v:shape id="_x0000_s1996" type="#_x0000_t32" style="position:absolute;left:0;text-align:left;margin-left:145.6pt;margin-top:535.25pt;width:21.8pt;height:0;z-index:25169920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45C4E426">
                <v:shape id="_x0000_s1994" type="#_x0000_t32" style="position:absolute;left:0;text-align:left;margin-left:-1.05pt;margin-top:483.35pt;width:159.85pt;height:0;z-index:25169715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D7152E8">
                <v:rect id="_x0000_s1968" style="position:absolute;left:0;text-align:left;margin-left:5.9pt;margin-top:511.45pt;width:139.7pt;height:30.95pt;z-index:251671552;mso-position-horizontal-relative:text;mso-position-vertical-relative:text;mso-width-relative:page;mso-height-relative:page">
                  <v:textbox>
                    <w:txbxContent>
                      <w:p w14:paraId="03B854DD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Packing &amp; labeling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866499">
                <v:shape id="_x0000_s1992" type="#_x0000_t32" style="position:absolute;left:0;text-align:left;margin-left:145.6pt;margin-top:416.45pt;width:21.8pt;height:0;z-index:25169612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1CE2504">
                <v:rect id="_x0000_s1967" style="position:absolute;left:0;text-align:left;margin-left:5.9pt;margin-top:404.9pt;width:139.7pt;height:30.95pt;z-index:251670528;mso-position-horizontal-relative:text;mso-position-vertical-relative:text;mso-width-relative:page;mso-height-relative:page">
                  <v:textbox>
                    <w:txbxContent>
                      <w:p w14:paraId="75E08804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Assemble product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2C6EBF6E">
                <v:shape id="_x0000_s1991" type="#_x0000_t32" style="position:absolute;left:0;text-align:left;margin-left:145.6pt;margin-top:309.15pt;width:21.8pt;height:0;z-index:25169510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FB2A28C">
                <v:rect id="_x0000_s1966" style="position:absolute;left:0;text-align:left;margin-left:5.9pt;margin-top:290.4pt;width:139.7pt;height:30.95pt;z-index:251669504;mso-position-horizontal-relative:text;mso-position-vertical-relative:text;mso-width-relative:page;mso-height-relative:page">
                  <v:textbox>
                    <w:txbxContent>
                      <w:p w14:paraId="3E00B5E2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 &amp;Clean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7312A88D">
                <v:shape id="_x0000_s1990" type="#_x0000_t32" style="position:absolute;left:0;text-align:left;margin-left:150.15pt;margin-top:248.65pt;width:17.25pt;height:0;z-index:25169408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DD9254E">
                <v:shape id="_x0000_s1987" type="#_x0000_t32" style="position:absolute;left:0;text-align:left;margin-left:145.6pt;margin-top:147.6pt;width:21.8pt;height:.05pt;z-index:25169100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7E78F361">
                <v:rect id="_x0000_s1964" style="position:absolute;left:0;text-align:left;margin-left:5.9pt;margin-top:124.8pt;width:139.7pt;height:30.95pt;z-index:251667456;mso-position-horizontal-relative:text;mso-position-vertical-relative:text;mso-width-relative:page;mso-height-relative:page">
                  <v:textbox>
                    <w:txbxContent>
                      <w:p w14:paraId="2A659D02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Prepare for manufacturing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11DCC79">
                <v:shape id="_x0000_s1986" type="#_x0000_t32" style="position:absolute;left:0;text-align:left;margin-left:145.6pt;margin-top:62.65pt;width:21.8pt;height:0;z-index:25168998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39F7B9">
                <v:rect id="_x0000_s1962" style="position:absolute;left:0;text-align:left;margin-left:13.1pt;margin-top:13.2pt;width:127pt;height:25.9pt;z-index:251665408;mso-position-horizontal-relative:text;mso-position-vertical-relative:text;mso-width-relative:page;mso-height-relative:page">
                  <v:textbox>
                    <w:txbxContent>
                      <w:p w14:paraId="5161A053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 processing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3" w:type="dxa"/>
          </w:tcPr>
          <w:p w14:paraId="0CE8F6CC" w14:textId="77777777" w:rsidR="007C3627" w:rsidRDefault="00F16E4C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1DE17623">
                <v:rect id="_x0000_s1979" style="position:absolute;left:0;text-align:left;margin-left:1.3pt;margin-top:517.95pt;width:141.15pt;height:62.6pt;z-index:251682816;mso-position-horizontal-relative:text;mso-position-vertical-relative:text;mso-width-relative:page;mso-height-relative:page">
                  <v:textbox>
                    <w:txbxContent>
                      <w:p w14:paraId="0F2F8DBB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Outgoing quality check </w:t>
                        </w:r>
                      </w:p>
                      <w:p w14:paraId="2E5CF3FC" w14:textId="77777777" w:rsidR="007C3627" w:rsidRDefault="006951F3">
                        <w:pPr>
                          <w:ind w:right="105"/>
                        </w:pPr>
                        <w:r>
                          <w:t>Conforms</w:t>
                        </w:r>
                        <w:r>
                          <w:rPr>
                            <w:rFonts w:hint="eastAsia"/>
                          </w:rPr>
                          <w:t xml:space="preserve"> to TPD Meets specifications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D7DDA61">
                <v:rect id="_x0000_s1978" style="position:absolute;left:0;text-align:left;margin-left:1.3pt;margin-top:465.35pt;width:154.6pt;height:38.15pt;z-index:251681792;mso-position-horizontal-relative:text;mso-position-vertical-relative:text;mso-width-relative:page;mso-height-relative:page">
                  <v:textbox>
                    <w:txbxContent>
                      <w:p w14:paraId="50E41605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Check incoming quality </w:t>
                        </w:r>
                      </w:p>
                      <w:p w14:paraId="592D93E8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Check legibility of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02FA7E3">
                <v:rect id="_x0000_s1977" style="position:absolute;left:0;text-align:left;margin-left:-.15pt;margin-top:399.85pt;width:154.6pt;height:51.15pt;z-index:251680768;mso-position-horizontal-relative:text;mso-position-vertical-relative:text;mso-width-relative:page;mso-height-relative:page">
                  <v:textbox>
                    <w:txbxContent>
                      <w:p w14:paraId="682EF93F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Finished product functional test</w:t>
                        </w:r>
                      </w:p>
                      <w:p w14:paraId="6D1CC7BE" w14:textId="77777777" w:rsidR="007C3627" w:rsidRDefault="006951F3">
                        <w:pPr>
                          <w:ind w:right="105"/>
                        </w:pPr>
                        <w:r>
                          <w:t>C</w:t>
                        </w:r>
                        <w:r>
                          <w:rPr>
                            <w:rFonts w:hint="eastAsia"/>
                          </w:rPr>
                          <w:t xml:space="preserve">heck product meets specification </w:t>
                        </w:r>
                        <w:proofErr w:type="gramStart"/>
                        <w:r>
                          <w:rPr>
                            <w:rFonts w:hint="eastAsia"/>
                          </w:rPr>
                          <w:t>Record  batch</w:t>
                        </w:r>
                        <w:proofErr w:type="gramEnd"/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F4871A1">
                <v:rect id="_x0000_s1976" style="position:absolute;left:0;text-align:left;margin-left:-.15pt;margin-top:349.45pt;width:154.6pt;height:36.7pt;z-index:251679744;mso-position-horizontal-relative:text;mso-position-vertical-relative:text;mso-width-relative:page;mso-height-relative:page">
                  <v:textbox>
                    <w:txbxContent>
                      <w:p w14:paraId="0027AA4B" w14:textId="77777777" w:rsidR="007C3627" w:rsidRDefault="006951F3">
                        <w:pPr>
                          <w:ind w:left="840" w:right="105" w:hangingChars="400" w:hanging="840"/>
                        </w:pPr>
                        <w:r>
                          <w:rPr>
                            <w:rFonts w:hint="eastAsia"/>
                          </w:rPr>
                          <w:t>Check incoming quality 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93BEFDF">
                <v:rect id="_x0000_s1975" style="position:absolute;left:0;text-align:left;margin-left:4.4pt;margin-top:290.4pt;width:154.6pt;height:44.65pt;z-index:251678720;mso-position-horizontal-relative:text;mso-position-vertical-relative:text;mso-width-relative:page;mso-height-relative:page">
                  <v:textbox>
                    <w:txbxContent>
                      <w:p w14:paraId="3DB119ED" w14:textId="77777777" w:rsidR="007C3627" w:rsidRDefault="006951F3">
                        <w:pPr>
                          <w:ind w:leftChars="50" w:left="420" w:right="105" w:hangingChars="150" w:hanging="315"/>
                        </w:pPr>
                        <w:r>
                          <w:rPr>
                            <w:rFonts w:hint="eastAsia"/>
                          </w:rPr>
                          <w:t>Check finished &amp; cleanliness Record batch data</w:t>
                        </w:r>
                      </w:p>
                      <w:p w14:paraId="4E3C61C5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3B6E3BAB">
                <v:rect id="_x0000_s1974" style="position:absolute;left:0;text-align:left;margin-left:4.4pt;margin-top:233.55pt;width:139.7pt;height:46.75pt;z-index:251677696;mso-position-horizontal-relative:text;mso-position-vertical-relative:text;mso-width-relative:page;mso-height-relative:page">
                  <v:textbox>
                    <w:txbxContent>
                      <w:p w14:paraId="226F612A" w14:textId="77777777" w:rsidR="007C3627" w:rsidRDefault="006951F3">
                        <w:pPr>
                          <w:ind w:right="105" w:firstLineChars="50" w:firstLine="105"/>
                        </w:pPr>
                        <w:r>
                          <w:rPr>
                            <w:rFonts w:hint="eastAsia"/>
                          </w:rPr>
                          <w:t xml:space="preserve">Check finished parameters </w:t>
                        </w:r>
                      </w:p>
                      <w:p w14:paraId="25EF4A1F" w14:textId="77777777" w:rsidR="007C3627" w:rsidRDefault="006951F3">
                        <w:pPr>
                          <w:ind w:right="105" w:firstLineChars="150" w:firstLine="315"/>
                        </w:pPr>
                        <w:r>
                          <w:rPr>
                            <w:rFonts w:hint="eastAsia"/>
                          </w:rPr>
                          <w:t>Assign batch number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EF3DA0D">
                <v:rect id="_x0000_s1973" style="position:absolute;left:0;text-align:left;margin-left:1.3pt;margin-top:185.3pt;width:139.7pt;height:30.95pt;z-index:251676672;mso-position-horizontal-relative:text;mso-position-vertical-relative:text;mso-width-relative:page;mso-height-relative:page">
                  <v:textbox>
                    <w:txbxContent>
                      <w:p w14:paraId="2FD7AA7E" w14:textId="77777777" w:rsidR="007C3627" w:rsidRDefault="006951F3">
                        <w:pPr>
                          <w:ind w:right="105" w:firstLineChars="150" w:firstLine="315"/>
                        </w:pPr>
                        <w:r>
                          <w:rPr>
                            <w:rFonts w:hint="eastAsia"/>
                          </w:rPr>
                          <w:t>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3C00F0C7">
                <v:rect id="_x0000_s1972" style="position:absolute;left:0;text-align:left;margin-left:4.4pt;margin-top:135.55pt;width:123.9pt;height:41.75pt;z-index:251675648;mso-position-horizontal-relative:text;mso-position-vertical-relative:text;mso-width-relative:page;mso-height-relative:page">
                  <v:textbox>
                    <w:txbxContent>
                      <w:p w14:paraId="47CE3E07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>Check cleanliness</w:t>
                        </w:r>
                      </w:p>
                      <w:p w14:paraId="4E2E802A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 xml:space="preserve">    Record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B21C3C9">
                <v:rect id="_x0000_s1971" style="position:absolute;left:0;text-align:left;margin-left:1.3pt;margin-top:97.45pt;width:154.6pt;height:27.35pt;z-index:251674624;mso-position-horizontal-relative:text;mso-position-vertical-relative:text;mso-width-relative:page;mso-height-relative:page">
                  <v:textbox>
                    <w:txbxContent>
                      <w:p w14:paraId="7E0732F3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>Check calibration/servicing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2960A00E">
                <v:rect id="_x0000_s1970" style="position:absolute;left:0;text-align:left;margin-left:4.4pt;margin-top:50.65pt;width:127pt;height:25.9pt;z-index:251673600;mso-position-horizontal-relative:text;mso-position-vertical-relative:text;mso-width-relative:page;mso-height-relative:page">
                  <v:textbox>
                    <w:txbxContent>
                      <w:p w14:paraId="64F4521E" w14:textId="77777777" w:rsidR="007C3627" w:rsidRDefault="006951F3">
                        <w:pPr>
                          <w:ind w:right="105" w:firstLineChars="250" w:firstLine="525"/>
                        </w:pPr>
                        <w:r>
                          <w:rPr>
                            <w:rFonts w:hint="eastAsia"/>
                          </w:rPr>
                          <w:t>Create BOM</w:t>
                        </w:r>
                      </w:p>
                    </w:txbxContent>
                  </v:textbox>
                </v:rect>
              </w:pict>
            </w:r>
          </w:p>
        </w:tc>
      </w:tr>
    </w:tbl>
    <w:p w14:paraId="11D6F533" w14:textId="77777777" w:rsidR="007C3627" w:rsidRDefault="007C3627">
      <w:pPr>
        <w:spacing w:line="360" w:lineRule="exact"/>
        <w:ind w:right="105"/>
        <w:rPr>
          <w:rFonts w:ascii="宋体" w:hAnsi="宋体"/>
          <w:sz w:val="18"/>
          <w:szCs w:val="18"/>
        </w:rPr>
      </w:pPr>
    </w:p>
    <w:p w14:paraId="7E8967D6" w14:textId="77777777" w:rsidR="007C3627" w:rsidRDefault="006951F3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 xml:space="preserve">                                                                    </w:t>
      </w:r>
    </w:p>
    <w:sectPr w:rsidR="007C36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98CAE" w14:textId="77777777" w:rsidR="00F16E4C" w:rsidRDefault="00F16E4C" w:rsidP="00BA05B7">
      <w:pPr>
        <w:ind w:right="105"/>
      </w:pPr>
      <w:r>
        <w:separator/>
      </w:r>
    </w:p>
  </w:endnote>
  <w:endnote w:type="continuationSeparator" w:id="0">
    <w:p w14:paraId="4BC30ED3" w14:textId="77777777" w:rsidR="00F16E4C" w:rsidRDefault="00F16E4C" w:rsidP="00BA05B7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51ACE" w14:textId="77777777" w:rsidR="007C3627" w:rsidRDefault="007C3627">
    <w:pPr>
      <w:pStyle w:val="aa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41D9B" w14:textId="77777777" w:rsidR="007C3627" w:rsidRDefault="007C3627">
    <w:pPr>
      <w:pStyle w:val="aa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513FA" w14:textId="77777777" w:rsidR="007C3627" w:rsidRDefault="007C3627">
    <w:pPr>
      <w:pStyle w:val="aa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F9A4C" w14:textId="77777777" w:rsidR="00F16E4C" w:rsidRDefault="00F16E4C" w:rsidP="00BA05B7">
      <w:pPr>
        <w:ind w:right="105"/>
      </w:pPr>
      <w:r>
        <w:separator/>
      </w:r>
    </w:p>
  </w:footnote>
  <w:footnote w:type="continuationSeparator" w:id="0">
    <w:p w14:paraId="24BC418F" w14:textId="77777777" w:rsidR="00F16E4C" w:rsidRDefault="00F16E4C" w:rsidP="00BA05B7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27BD0" w14:textId="77777777" w:rsidR="007C3627" w:rsidRDefault="007C3627">
    <w:pPr>
      <w:pStyle w:val="ab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497"/>
      <w:gridCol w:w="2103"/>
    </w:tblGrid>
    <w:tr w:rsidR="007C3627" w14:paraId="6E5699A5" w14:textId="77777777" w:rsidTr="00192863">
      <w:trPr>
        <w:trHeight w:val="454"/>
      </w:trPr>
      <w:tc>
        <w:tcPr>
          <w:tcW w:w="6408" w:type="dxa"/>
          <w:vMerge w:val="restart"/>
          <w:vAlign w:val="center"/>
        </w:tcPr>
        <w:p w14:paraId="77597FBA" w14:textId="77777777" w:rsidR="007C3627" w:rsidRDefault="006951F3">
          <w:pPr>
            <w:pStyle w:val="ab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 w14:paraId="3F860745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 w14:paraId="13D1AFEC" w14:textId="529F0F4B" w:rsidR="007C3627" w:rsidRDefault="006D67B7" w:rsidP="0050194E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 w:rsidRPr="006D67B7">
            <w:rPr>
              <w:rFonts w:ascii="Arial" w:hAnsi="Arial" w:cs="Arial"/>
              <w:sz w:val="21"/>
              <w:szCs w:val="21"/>
            </w:rPr>
            <w:t>GV/WI-</w:t>
          </w:r>
          <w:r w:rsidR="00CB6D36">
            <w:rPr>
              <w:rFonts w:ascii="Arial" w:hAnsi="Arial" w:cs="Arial" w:hint="eastAsia"/>
              <w:sz w:val="21"/>
              <w:szCs w:val="21"/>
            </w:rPr>
            <w:t>D</w:t>
          </w:r>
          <w:r w:rsidRPr="006D67B7">
            <w:rPr>
              <w:rFonts w:ascii="Arial" w:hAnsi="Arial" w:cs="Arial"/>
              <w:sz w:val="21"/>
              <w:szCs w:val="21"/>
            </w:rPr>
            <w:t>-</w:t>
          </w:r>
          <w:r w:rsidR="00E270A7">
            <w:rPr>
              <w:rFonts w:ascii="Arial" w:hAnsi="Arial" w:cs="Arial"/>
              <w:sz w:val="21"/>
              <w:szCs w:val="21"/>
            </w:rPr>
            <w:t>2</w:t>
          </w:r>
          <w:r w:rsidR="00192863">
            <w:rPr>
              <w:rFonts w:ascii="Arial" w:hAnsi="Arial" w:cs="Arial"/>
              <w:sz w:val="21"/>
              <w:szCs w:val="21"/>
            </w:rPr>
            <w:t>10</w:t>
          </w:r>
          <w:r w:rsidR="00127A83">
            <w:rPr>
              <w:rFonts w:ascii="Arial" w:hAnsi="Arial" w:cs="Arial"/>
              <w:sz w:val="21"/>
              <w:szCs w:val="21"/>
            </w:rPr>
            <w:t>9</w:t>
          </w:r>
          <w:r w:rsidR="009E6DC2">
            <w:rPr>
              <w:rFonts w:ascii="Arial" w:hAnsi="Arial" w:cs="Arial"/>
              <w:sz w:val="21"/>
              <w:szCs w:val="21"/>
            </w:rPr>
            <w:t>1</w:t>
          </w:r>
        </w:p>
      </w:tc>
    </w:tr>
    <w:tr w:rsidR="007C3627" w14:paraId="0A91E3A6" w14:textId="77777777" w:rsidTr="00192863">
      <w:trPr>
        <w:trHeight w:val="454"/>
      </w:trPr>
      <w:tc>
        <w:tcPr>
          <w:tcW w:w="6408" w:type="dxa"/>
          <w:vMerge/>
          <w:vAlign w:val="center"/>
        </w:tcPr>
        <w:p w14:paraId="0B512F87" w14:textId="77777777" w:rsidR="007C3627" w:rsidRDefault="007C3627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449906C4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 w14:paraId="3DA553F0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e"/>
              <w:rFonts w:ascii="Arial" w:hAnsi="Arial" w:cs="Arial"/>
              <w:szCs w:val="21"/>
            </w:rPr>
            <w:fldChar w:fldCharType="begin"/>
          </w:r>
          <w:r>
            <w:rPr>
              <w:rStyle w:val="ae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e"/>
              <w:rFonts w:ascii="Arial" w:hAnsi="Arial" w:cs="Arial"/>
              <w:szCs w:val="21"/>
            </w:rPr>
            <w:fldChar w:fldCharType="separate"/>
          </w:r>
          <w:r w:rsidR="0050194E">
            <w:rPr>
              <w:rStyle w:val="ae"/>
              <w:rFonts w:ascii="Arial" w:hAnsi="Arial" w:cs="Arial"/>
              <w:noProof/>
              <w:szCs w:val="21"/>
            </w:rPr>
            <w:t>1</w:t>
          </w:r>
          <w:r>
            <w:rPr>
              <w:rStyle w:val="ae"/>
              <w:rFonts w:ascii="Arial" w:hAnsi="Arial" w:cs="Arial"/>
              <w:szCs w:val="21"/>
            </w:rPr>
            <w:fldChar w:fldCharType="end"/>
          </w:r>
          <w:r>
            <w:rPr>
              <w:rStyle w:val="ae"/>
              <w:rFonts w:ascii="Arial" w:hAnsi="Arial" w:cs="Arial"/>
              <w:szCs w:val="21"/>
            </w:rPr>
            <w:t>/</w:t>
          </w:r>
          <w:r>
            <w:rPr>
              <w:rStyle w:val="ae"/>
              <w:rFonts w:ascii="Arial" w:hAnsi="Arial" w:cs="Arial"/>
              <w:szCs w:val="21"/>
            </w:rPr>
            <w:fldChar w:fldCharType="begin"/>
          </w:r>
          <w:r>
            <w:rPr>
              <w:rStyle w:val="ae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e"/>
              <w:rFonts w:ascii="Arial" w:hAnsi="Arial" w:cs="Arial"/>
              <w:szCs w:val="21"/>
            </w:rPr>
            <w:fldChar w:fldCharType="separate"/>
          </w:r>
          <w:r w:rsidR="0050194E">
            <w:rPr>
              <w:rStyle w:val="ae"/>
              <w:rFonts w:ascii="Arial" w:hAnsi="Arial" w:cs="Arial"/>
              <w:noProof/>
              <w:szCs w:val="21"/>
            </w:rPr>
            <w:t>1</w:t>
          </w:r>
          <w:r>
            <w:rPr>
              <w:rStyle w:val="ae"/>
              <w:rFonts w:ascii="Arial" w:hAnsi="Arial" w:cs="Arial"/>
              <w:szCs w:val="21"/>
            </w:rPr>
            <w:fldChar w:fldCharType="end"/>
          </w:r>
        </w:p>
      </w:tc>
    </w:tr>
    <w:tr w:rsidR="007C3627" w14:paraId="1DC5C90C" w14:textId="77777777" w:rsidTr="00192863">
      <w:trPr>
        <w:trHeight w:val="454"/>
      </w:trPr>
      <w:tc>
        <w:tcPr>
          <w:tcW w:w="6408" w:type="dxa"/>
          <w:vMerge w:val="restart"/>
          <w:vAlign w:val="center"/>
        </w:tcPr>
        <w:p w14:paraId="19D71965" w14:textId="4B758548" w:rsidR="007C3627" w:rsidRDefault="006951F3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 w:hint="eastAsia"/>
              <w:b/>
              <w:bCs/>
              <w:sz w:val="28"/>
            </w:rPr>
            <w:t xml:space="preserve">Description </w:t>
          </w:r>
          <w:r w:rsidR="002D4E53">
            <w:rPr>
              <w:rFonts w:ascii="Arial" w:hAnsi="Arial" w:cs="Arial" w:hint="eastAsia"/>
              <w:b/>
              <w:bCs/>
              <w:sz w:val="28"/>
            </w:rPr>
            <w:t>o</w:t>
          </w:r>
          <w:r>
            <w:rPr>
              <w:rFonts w:ascii="Arial" w:hAnsi="Arial" w:cs="Arial" w:hint="eastAsia"/>
              <w:b/>
              <w:bCs/>
              <w:sz w:val="28"/>
            </w:rPr>
            <w:t xml:space="preserve">f Product Process </w:t>
          </w:r>
        </w:p>
      </w:tc>
      <w:tc>
        <w:tcPr>
          <w:tcW w:w="1497" w:type="dxa"/>
          <w:vAlign w:val="center"/>
        </w:tcPr>
        <w:p w14:paraId="6BF5F31B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 w14:paraId="557C5495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 w:rsidR="00BA05B7">
            <w:rPr>
              <w:rFonts w:ascii="Arial" w:hAnsi="Arial" w:cs="Arial" w:hint="eastAsia"/>
              <w:szCs w:val="21"/>
            </w:rPr>
            <w:t>0</w:t>
          </w:r>
        </w:p>
      </w:tc>
    </w:tr>
    <w:tr w:rsidR="007C3627" w14:paraId="6DD87FD1" w14:textId="77777777" w:rsidTr="00192863">
      <w:trPr>
        <w:trHeight w:val="290"/>
      </w:trPr>
      <w:tc>
        <w:tcPr>
          <w:tcW w:w="6408" w:type="dxa"/>
          <w:vMerge/>
        </w:tcPr>
        <w:p w14:paraId="47BEA0EF" w14:textId="77777777" w:rsidR="007C3627" w:rsidRDefault="007C3627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7730C6EA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 w14:paraId="254BF3E6" w14:textId="6443F3E4" w:rsidR="007C3627" w:rsidRDefault="00BA05B7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 w:rsidRPr="00BA05B7">
            <w:rPr>
              <w:rFonts w:ascii="Arial" w:hAnsi="Arial" w:cs="Arial"/>
              <w:szCs w:val="21"/>
            </w:rPr>
            <w:t>20</w:t>
          </w:r>
          <w:r w:rsidR="00805EFC">
            <w:rPr>
              <w:rFonts w:ascii="Arial" w:hAnsi="Arial" w:cs="Arial"/>
              <w:szCs w:val="21"/>
            </w:rPr>
            <w:t>20</w:t>
          </w:r>
          <w:r w:rsidRPr="00BA05B7">
            <w:rPr>
              <w:rFonts w:ascii="Arial" w:hAnsi="Arial" w:cs="Arial"/>
              <w:szCs w:val="21"/>
            </w:rPr>
            <w:t>-0</w:t>
          </w:r>
          <w:r w:rsidR="00563672">
            <w:rPr>
              <w:rFonts w:ascii="Arial" w:hAnsi="Arial" w:cs="Arial" w:hint="eastAsia"/>
              <w:szCs w:val="21"/>
            </w:rPr>
            <w:t>3</w:t>
          </w:r>
          <w:r w:rsidRPr="00BA05B7">
            <w:rPr>
              <w:rFonts w:ascii="Arial" w:hAnsi="Arial" w:cs="Arial"/>
              <w:szCs w:val="21"/>
            </w:rPr>
            <w:t>-1</w:t>
          </w:r>
          <w:r w:rsidR="00563672">
            <w:rPr>
              <w:rFonts w:ascii="Arial" w:hAnsi="Arial" w:cs="Arial" w:hint="eastAsia"/>
              <w:szCs w:val="21"/>
            </w:rPr>
            <w:t>8</w:t>
          </w:r>
        </w:p>
      </w:tc>
    </w:tr>
  </w:tbl>
  <w:p w14:paraId="25AC56C9" w14:textId="77777777" w:rsidR="007C3627" w:rsidRDefault="007C3627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2CFB9" w14:textId="77777777" w:rsidR="007C3627" w:rsidRDefault="007C3627">
    <w:pPr>
      <w:pStyle w:val="ab"/>
      <w:ind w:right="10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17DD0"/>
    <w:rsid w:val="000215AC"/>
    <w:rsid w:val="00030FCF"/>
    <w:rsid w:val="000332C3"/>
    <w:rsid w:val="000365DF"/>
    <w:rsid w:val="000539C4"/>
    <w:rsid w:val="00053AC9"/>
    <w:rsid w:val="00055F22"/>
    <w:rsid w:val="00061403"/>
    <w:rsid w:val="0006631F"/>
    <w:rsid w:val="00071393"/>
    <w:rsid w:val="00073405"/>
    <w:rsid w:val="00092A55"/>
    <w:rsid w:val="000B0958"/>
    <w:rsid w:val="000B53B4"/>
    <w:rsid w:val="000E2996"/>
    <w:rsid w:val="000F0586"/>
    <w:rsid w:val="00101B48"/>
    <w:rsid w:val="001106CD"/>
    <w:rsid w:val="0011138D"/>
    <w:rsid w:val="00113648"/>
    <w:rsid w:val="001155F3"/>
    <w:rsid w:val="0011737A"/>
    <w:rsid w:val="00127A83"/>
    <w:rsid w:val="00135734"/>
    <w:rsid w:val="00143AE3"/>
    <w:rsid w:val="00163958"/>
    <w:rsid w:val="0016460E"/>
    <w:rsid w:val="00170DCB"/>
    <w:rsid w:val="00172A27"/>
    <w:rsid w:val="00182DBD"/>
    <w:rsid w:val="001844C6"/>
    <w:rsid w:val="00191138"/>
    <w:rsid w:val="00192863"/>
    <w:rsid w:val="001A73C9"/>
    <w:rsid w:val="001C1A16"/>
    <w:rsid w:val="001D2EAA"/>
    <w:rsid w:val="001E3169"/>
    <w:rsid w:val="001F30AB"/>
    <w:rsid w:val="001F456D"/>
    <w:rsid w:val="002176D8"/>
    <w:rsid w:val="00217B6F"/>
    <w:rsid w:val="0022741B"/>
    <w:rsid w:val="00255A6A"/>
    <w:rsid w:val="00274A4A"/>
    <w:rsid w:val="00276050"/>
    <w:rsid w:val="00295E21"/>
    <w:rsid w:val="002A172E"/>
    <w:rsid w:val="002A20A4"/>
    <w:rsid w:val="002A6F96"/>
    <w:rsid w:val="002C214D"/>
    <w:rsid w:val="002D210A"/>
    <w:rsid w:val="002D4E53"/>
    <w:rsid w:val="002E5227"/>
    <w:rsid w:val="002E6A04"/>
    <w:rsid w:val="002F2006"/>
    <w:rsid w:val="00302BD0"/>
    <w:rsid w:val="0031583B"/>
    <w:rsid w:val="003235F9"/>
    <w:rsid w:val="00343B18"/>
    <w:rsid w:val="00343DB2"/>
    <w:rsid w:val="00354691"/>
    <w:rsid w:val="00366BDB"/>
    <w:rsid w:val="00366EA7"/>
    <w:rsid w:val="00372CEA"/>
    <w:rsid w:val="00373753"/>
    <w:rsid w:val="003776D7"/>
    <w:rsid w:val="00381396"/>
    <w:rsid w:val="0038647E"/>
    <w:rsid w:val="00386BB5"/>
    <w:rsid w:val="00387954"/>
    <w:rsid w:val="003A50F8"/>
    <w:rsid w:val="003B4B74"/>
    <w:rsid w:val="003E0F53"/>
    <w:rsid w:val="003E61BA"/>
    <w:rsid w:val="003F53FF"/>
    <w:rsid w:val="00410916"/>
    <w:rsid w:val="0041445F"/>
    <w:rsid w:val="004543E1"/>
    <w:rsid w:val="0045782F"/>
    <w:rsid w:val="0047430D"/>
    <w:rsid w:val="0048008A"/>
    <w:rsid w:val="0048180B"/>
    <w:rsid w:val="00486354"/>
    <w:rsid w:val="00486DAA"/>
    <w:rsid w:val="004A404A"/>
    <w:rsid w:val="004B3336"/>
    <w:rsid w:val="004C338F"/>
    <w:rsid w:val="004D0664"/>
    <w:rsid w:val="004E38FD"/>
    <w:rsid w:val="004E79F3"/>
    <w:rsid w:val="004F1848"/>
    <w:rsid w:val="004F77DA"/>
    <w:rsid w:val="0050194E"/>
    <w:rsid w:val="005023DC"/>
    <w:rsid w:val="005063A2"/>
    <w:rsid w:val="005140F0"/>
    <w:rsid w:val="00514CAE"/>
    <w:rsid w:val="00523319"/>
    <w:rsid w:val="00531034"/>
    <w:rsid w:val="00534A6F"/>
    <w:rsid w:val="0053730B"/>
    <w:rsid w:val="00541194"/>
    <w:rsid w:val="005611BD"/>
    <w:rsid w:val="00563672"/>
    <w:rsid w:val="00563CC1"/>
    <w:rsid w:val="00581063"/>
    <w:rsid w:val="00581A80"/>
    <w:rsid w:val="0059666C"/>
    <w:rsid w:val="005A3F47"/>
    <w:rsid w:val="005B1EBC"/>
    <w:rsid w:val="005B78E7"/>
    <w:rsid w:val="005C134D"/>
    <w:rsid w:val="005C4E72"/>
    <w:rsid w:val="005C5825"/>
    <w:rsid w:val="005D37C7"/>
    <w:rsid w:val="005E3FA5"/>
    <w:rsid w:val="005F65C7"/>
    <w:rsid w:val="0060372C"/>
    <w:rsid w:val="00603C2E"/>
    <w:rsid w:val="00620AC7"/>
    <w:rsid w:val="006234F3"/>
    <w:rsid w:val="00626FAC"/>
    <w:rsid w:val="006373FA"/>
    <w:rsid w:val="00657783"/>
    <w:rsid w:val="0066441D"/>
    <w:rsid w:val="00667E97"/>
    <w:rsid w:val="00676378"/>
    <w:rsid w:val="00681E46"/>
    <w:rsid w:val="006925CC"/>
    <w:rsid w:val="006951F3"/>
    <w:rsid w:val="006D67B7"/>
    <w:rsid w:val="006F2F04"/>
    <w:rsid w:val="006F4C33"/>
    <w:rsid w:val="00704CED"/>
    <w:rsid w:val="00706295"/>
    <w:rsid w:val="00742328"/>
    <w:rsid w:val="00742B8E"/>
    <w:rsid w:val="00743CB8"/>
    <w:rsid w:val="007712F7"/>
    <w:rsid w:val="0078120B"/>
    <w:rsid w:val="007925D1"/>
    <w:rsid w:val="007A187F"/>
    <w:rsid w:val="007A2FC2"/>
    <w:rsid w:val="007A3E30"/>
    <w:rsid w:val="007B6E16"/>
    <w:rsid w:val="007C3627"/>
    <w:rsid w:val="007D59ED"/>
    <w:rsid w:val="007E117F"/>
    <w:rsid w:val="007E6563"/>
    <w:rsid w:val="00801323"/>
    <w:rsid w:val="008045D2"/>
    <w:rsid w:val="008056B3"/>
    <w:rsid w:val="008058E6"/>
    <w:rsid w:val="00805EFC"/>
    <w:rsid w:val="00807C99"/>
    <w:rsid w:val="00817D15"/>
    <w:rsid w:val="00823B63"/>
    <w:rsid w:val="00834D2F"/>
    <w:rsid w:val="008456EB"/>
    <w:rsid w:val="00862DE5"/>
    <w:rsid w:val="0086707E"/>
    <w:rsid w:val="008828AF"/>
    <w:rsid w:val="0088380E"/>
    <w:rsid w:val="008C11C2"/>
    <w:rsid w:val="008C7072"/>
    <w:rsid w:val="008E662C"/>
    <w:rsid w:val="008F3FD5"/>
    <w:rsid w:val="008F5C03"/>
    <w:rsid w:val="008F5C5A"/>
    <w:rsid w:val="008F7CE0"/>
    <w:rsid w:val="00914E42"/>
    <w:rsid w:val="00931F7D"/>
    <w:rsid w:val="00941109"/>
    <w:rsid w:val="00947913"/>
    <w:rsid w:val="00961FAE"/>
    <w:rsid w:val="0097265B"/>
    <w:rsid w:val="0097599F"/>
    <w:rsid w:val="00981E79"/>
    <w:rsid w:val="00996205"/>
    <w:rsid w:val="009B353F"/>
    <w:rsid w:val="009B3DE1"/>
    <w:rsid w:val="009B3FD5"/>
    <w:rsid w:val="009C7192"/>
    <w:rsid w:val="009D5F78"/>
    <w:rsid w:val="009E6DC2"/>
    <w:rsid w:val="009E7CE4"/>
    <w:rsid w:val="00A03793"/>
    <w:rsid w:val="00A10BD4"/>
    <w:rsid w:val="00A12A3B"/>
    <w:rsid w:val="00A15349"/>
    <w:rsid w:val="00A21642"/>
    <w:rsid w:val="00A27F68"/>
    <w:rsid w:val="00A45FE9"/>
    <w:rsid w:val="00A50CF3"/>
    <w:rsid w:val="00A61BF6"/>
    <w:rsid w:val="00A62D0A"/>
    <w:rsid w:val="00A64B1F"/>
    <w:rsid w:val="00A66EDE"/>
    <w:rsid w:val="00A739BF"/>
    <w:rsid w:val="00A86C22"/>
    <w:rsid w:val="00AA4F14"/>
    <w:rsid w:val="00AE1FD9"/>
    <w:rsid w:val="00B102C3"/>
    <w:rsid w:val="00B25733"/>
    <w:rsid w:val="00B42A44"/>
    <w:rsid w:val="00B44641"/>
    <w:rsid w:val="00B507C9"/>
    <w:rsid w:val="00B5409C"/>
    <w:rsid w:val="00B61365"/>
    <w:rsid w:val="00B63986"/>
    <w:rsid w:val="00B93F9B"/>
    <w:rsid w:val="00BA020E"/>
    <w:rsid w:val="00BA05B7"/>
    <w:rsid w:val="00BB0347"/>
    <w:rsid w:val="00BB1193"/>
    <w:rsid w:val="00BC1317"/>
    <w:rsid w:val="00BD53BA"/>
    <w:rsid w:val="00BE7C5D"/>
    <w:rsid w:val="00C178C0"/>
    <w:rsid w:val="00C34096"/>
    <w:rsid w:val="00C4016E"/>
    <w:rsid w:val="00C43189"/>
    <w:rsid w:val="00C458C4"/>
    <w:rsid w:val="00C6250C"/>
    <w:rsid w:val="00C73ECD"/>
    <w:rsid w:val="00CA2AD9"/>
    <w:rsid w:val="00CB13DC"/>
    <w:rsid w:val="00CB1DD4"/>
    <w:rsid w:val="00CB6D36"/>
    <w:rsid w:val="00CB6DEA"/>
    <w:rsid w:val="00CC6272"/>
    <w:rsid w:val="00D049B2"/>
    <w:rsid w:val="00D1283E"/>
    <w:rsid w:val="00D13097"/>
    <w:rsid w:val="00D13682"/>
    <w:rsid w:val="00D1648D"/>
    <w:rsid w:val="00D30379"/>
    <w:rsid w:val="00D31152"/>
    <w:rsid w:val="00D31686"/>
    <w:rsid w:val="00D36400"/>
    <w:rsid w:val="00D400C5"/>
    <w:rsid w:val="00D4366F"/>
    <w:rsid w:val="00D44DA9"/>
    <w:rsid w:val="00D5245B"/>
    <w:rsid w:val="00D54521"/>
    <w:rsid w:val="00D55F57"/>
    <w:rsid w:val="00D704AA"/>
    <w:rsid w:val="00D75205"/>
    <w:rsid w:val="00D82972"/>
    <w:rsid w:val="00D876E6"/>
    <w:rsid w:val="00DA324E"/>
    <w:rsid w:val="00DA6EDB"/>
    <w:rsid w:val="00DB5E7F"/>
    <w:rsid w:val="00DB63B2"/>
    <w:rsid w:val="00DC0242"/>
    <w:rsid w:val="00DE2376"/>
    <w:rsid w:val="00DF1405"/>
    <w:rsid w:val="00DF5E4E"/>
    <w:rsid w:val="00E0103D"/>
    <w:rsid w:val="00E129C3"/>
    <w:rsid w:val="00E270A7"/>
    <w:rsid w:val="00E30822"/>
    <w:rsid w:val="00E35B1F"/>
    <w:rsid w:val="00E378D3"/>
    <w:rsid w:val="00E40502"/>
    <w:rsid w:val="00E41938"/>
    <w:rsid w:val="00E56BE7"/>
    <w:rsid w:val="00E56E53"/>
    <w:rsid w:val="00E626DD"/>
    <w:rsid w:val="00E709EB"/>
    <w:rsid w:val="00E71583"/>
    <w:rsid w:val="00E75FAD"/>
    <w:rsid w:val="00EB2F92"/>
    <w:rsid w:val="00EB6514"/>
    <w:rsid w:val="00EE2C40"/>
    <w:rsid w:val="00EE5439"/>
    <w:rsid w:val="00EF163B"/>
    <w:rsid w:val="00F15B74"/>
    <w:rsid w:val="00F16E4C"/>
    <w:rsid w:val="00F47C4F"/>
    <w:rsid w:val="00F50C06"/>
    <w:rsid w:val="00F75038"/>
    <w:rsid w:val="00F776D2"/>
    <w:rsid w:val="00F83C02"/>
    <w:rsid w:val="00F87892"/>
    <w:rsid w:val="00F94A71"/>
    <w:rsid w:val="00FA1BEB"/>
    <w:rsid w:val="00FA1C44"/>
    <w:rsid w:val="00FB6811"/>
    <w:rsid w:val="00FF1EB5"/>
    <w:rsid w:val="00FF7B93"/>
    <w:rsid w:val="30A36F98"/>
    <w:rsid w:val="39B31505"/>
    <w:rsid w:val="401F5582"/>
    <w:rsid w:val="4AEE51D1"/>
    <w:rsid w:val="5AA843CF"/>
    <w:rsid w:val="5C050837"/>
    <w:rsid w:val="76BE502E"/>
    <w:rsid w:val="7A884982"/>
    <w:rsid w:val="7C63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  <o:rules v:ext="edit">
        <o:r id="V:Rule1" type="connector" idref="#_x0000_s1989"/>
        <o:r id="V:Rule2" type="connector" idref="#_x0000_s1990"/>
        <o:r id="V:Rule3" type="connector" idref="#_x0000_s1983"/>
        <o:r id="V:Rule4" type="connector" idref="#_x0000_s1997"/>
        <o:r id="V:Rule5" type="connector" idref="#_x0000_s1986"/>
        <o:r id="V:Rule6" type="connector" idref="#_x0000_s1995"/>
        <o:r id="V:Rule7" type="connector" idref="#_x0000_s2001"/>
        <o:r id="V:Rule8" type="connector" idref="#_x0000_s2000"/>
        <o:r id="V:Rule9" type="connector" idref="#_x0000_s1988"/>
        <o:r id="V:Rule10" type="connector" idref="#_x0000_s2003"/>
        <o:r id="V:Rule11" type="connector" idref="#_x0000_s1991"/>
        <o:r id="V:Rule12" type="connector" idref="#_x0000_s1996"/>
        <o:r id="V:Rule13" type="connector" idref="#_x0000_s1992"/>
        <o:r id="V:Rule14" type="connector" idref="#_x0000_s1984"/>
        <o:r id="V:Rule15" type="connector" idref="#_x0000_s1987"/>
        <o:r id="V:Rule16" type="connector" idref="#_x0000_s1994"/>
        <o:r id="V:Rule17" type="connector" idref="#_x0000_s2002"/>
        <o:r id="V:Rule18" type="connector" idref="#_x0000_s1982"/>
        <o:r id="V:Rule19" type="connector" idref="#_x0000_s1999"/>
        <o:r id="V:Rule20" type="connector" idref="#_x0000_s1998"/>
        <o:r id="V:Rule21" type="connector" idref="#_x0000_s1981"/>
        <o:r id="V:Rule22" type="connector" idref="#_x0000_s1980"/>
        <o:r id="V:Rule23" type="connector" idref="#_x0000_s1985"/>
      </o:rules>
    </o:shapelayout>
  </w:shapeDefaults>
  <w:decimalSymbol w:val="."/>
  <w:listSeparator w:val=","/>
  <w14:docId w14:val="73DAE8E2"/>
  <w15:docId w15:val="{7228D3D0-2900-48C9-9F29-2710C4A2E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autoSpaceDE w:val="0"/>
      <w:autoSpaceDN w:val="0"/>
      <w:adjustRightInd w:val="0"/>
      <w:ind w:rightChars="0" w:right="0"/>
      <w:jc w:val="left"/>
    </w:pPr>
    <w:rPr>
      <w:rFonts w:ascii="Arial" w:eastAsiaTheme="minorEastAsia" w:hAnsi="Arial" w:cs="Arial"/>
      <w:kern w:val="0"/>
      <w:sz w:val="22"/>
      <w:szCs w:val="22"/>
    </w:rPr>
  </w:style>
  <w:style w:type="paragraph" w:styleId="a5">
    <w:name w:val="Body Text Indent"/>
    <w:basedOn w:val="a"/>
    <w:link w:val="a6"/>
    <w:qFormat/>
    <w:pPr>
      <w:spacing w:after="120"/>
      <w:ind w:leftChars="200" w:left="420" w:rightChars="0" w:right="0"/>
    </w:pPr>
  </w:style>
  <w:style w:type="paragraph" w:styleId="a7">
    <w:name w:val="Date"/>
    <w:basedOn w:val="a"/>
    <w:next w:val="a"/>
    <w:qFormat/>
    <w:pPr>
      <w:ind w:leftChars="2500" w:left="100"/>
    </w:pPr>
  </w:style>
  <w:style w:type="paragraph" w:styleId="a8">
    <w:name w:val="Balloon Text"/>
    <w:basedOn w:val="a"/>
    <w:link w:val="a9"/>
    <w:uiPriority w:val="99"/>
    <w:unhideWhenUsed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page number"/>
    <w:basedOn w:val="a0"/>
    <w:qFormat/>
  </w:style>
  <w:style w:type="character" w:styleId="af">
    <w:name w:val="Emphasis"/>
    <w:basedOn w:val="a0"/>
    <w:qFormat/>
    <w:rPr>
      <w:i/>
      <w:iCs/>
    </w:rPr>
  </w:style>
  <w:style w:type="table" w:styleId="af0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正文文本缩进 字符"/>
    <w:basedOn w:val="a0"/>
    <w:link w:val="a5"/>
    <w:qFormat/>
    <w:rPr>
      <w:kern w:val="2"/>
      <w:sz w:val="21"/>
      <w:szCs w:val="24"/>
    </w:rPr>
  </w:style>
  <w:style w:type="character" w:customStyle="1" w:styleId="a4">
    <w:name w:val="正文文本 字符"/>
    <w:basedOn w:val="a0"/>
    <w:link w:val="a3"/>
    <w:uiPriority w:val="1"/>
    <w:qFormat/>
    <w:rPr>
      <w:rFonts w:ascii="Arial" w:eastAsiaTheme="minorEastAsia" w:hAnsi="Arial" w:cs="Arial"/>
      <w:sz w:val="22"/>
      <w:szCs w:val="22"/>
    </w:rPr>
  </w:style>
  <w:style w:type="character" w:customStyle="1" w:styleId="a9">
    <w:name w:val="批注框文本 字符"/>
    <w:basedOn w:val="a0"/>
    <w:link w:val="a8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960"/>
    <customShpInfo spid="_x0000_s1995"/>
    <customShpInfo spid="_x0000_s1985"/>
    <customShpInfo spid="_x0000_s1961"/>
    <customShpInfo spid="_x0000_s1989"/>
    <customShpInfo spid="_x0000_s1988"/>
    <customShpInfo spid="_x0000_s1959"/>
    <customShpInfo spid="_x0000_s1980"/>
    <customShpInfo spid="_x0000_s1983"/>
    <customShpInfo spid="_x0000_s1982"/>
    <customShpInfo spid="_x0000_s1958"/>
    <customShpInfo spid="_x0000_s1981"/>
    <customShpInfo spid="_x0000_s1957"/>
    <customShpInfo spid="_x0000_s1984"/>
    <customShpInfo spid="_x0000_s1956"/>
    <customShpInfo spid="_x0000_s2000"/>
    <customShpInfo spid="_x0000_s1965"/>
    <customShpInfo spid="_x0000_s1969"/>
    <customShpInfo spid="_x0000_s2003"/>
    <customShpInfo spid="_x0000_s2002"/>
    <customShpInfo spid="_x0000_s2001"/>
    <customShpInfo spid="_x0000_s1999"/>
    <customShpInfo spid="_x0000_s1998"/>
    <customShpInfo spid="_x0000_s1997"/>
    <customShpInfo spid="_x0000_s1963"/>
    <customShpInfo spid="_x0000_s1996"/>
    <customShpInfo spid="_x0000_s1994"/>
    <customShpInfo spid="_x0000_s1968"/>
    <customShpInfo spid="_x0000_s1992"/>
    <customShpInfo spid="_x0000_s1967"/>
    <customShpInfo spid="_x0000_s1991"/>
    <customShpInfo spid="_x0000_s1966"/>
    <customShpInfo spid="_x0000_s1990"/>
    <customShpInfo spid="_x0000_s1987"/>
    <customShpInfo spid="_x0000_s1964"/>
    <customShpInfo spid="_x0000_s1986"/>
    <customShpInfo spid="_x0000_s1962"/>
    <customShpInfo spid="_x0000_s1979"/>
    <customShpInfo spid="_x0000_s1978"/>
    <customShpInfo spid="_x0000_s1977"/>
    <customShpInfo spid="_x0000_s1976"/>
    <customShpInfo spid="_x0000_s1975"/>
    <customShpInfo spid="_x0000_s1974"/>
    <customShpInfo spid="_x0000_s1973"/>
    <customShpInfo spid="_x0000_s1972"/>
    <customShpInfo spid="_x0000_s1971"/>
    <customShpInfo spid="_x0000_s1970"/>
  </customShpExts>
</s:customData>
</file>

<file path=customXml/itemProps1.xml><?xml version="1.0" encoding="utf-8"?>
<ds:datastoreItem xmlns:ds="http://schemas.openxmlformats.org/officeDocument/2006/customXml" ds:itemID="{694E2D39-70F7-42C3-988D-DB7A5C3E54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24</Words>
  <Characters>138</Characters>
  <Application>Microsoft Office Word</Application>
  <DocSecurity>0</DocSecurity>
  <Lines>1</Lines>
  <Paragraphs>1</Paragraphs>
  <ScaleCrop>false</ScaleCrop>
  <Company>CHINA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GV176</cp:lastModifiedBy>
  <cp:revision>93</cp:revision>
  <cp:lastPrinted>2020-09-21T08:20:00Z</cp:lastPrinted>
  <dcterms:created xsi:type="dcterms:W3CDTF">2018-07-18T02:12:00Z</dcterms:created>
  <dcterms:modified xsi:type="dcterms:W3CDTF">2021-08-18T03:41:00Z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